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528" w:tblpY="-81"/>
        <w:tblW w:w="11057" w:type="dxa"/>
        <w:tblLook w:val="04A0" w:firstRow="1" w:lastRow="0" w:firstColumn="1" w:lastColumn="0" w:noHBand="0" w:noVBand="1"/>
      </w:tblPr>
      <w:tblGrid>
        <w:gridCol w:w="2660"/>
        <w:gridCol w:w="8397"/>
      </w:tblGrid>
      <w:tr w:rsidR="00560EDF" w:rsidTr="00D87AD5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D87AD5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397" w:type="dxa"/>
            <w:vAlign w:val="center"/>
          </w:tcPr>
          <w:p w:rsidR="00560EDF" w:rsidRPr="007C7FFE" w:rsidRDefault="00D87AD5" w:rsidP="00D87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Magaña Rocha</w:t>
            </w:r>
          </w:p>
        </w:tc>
      </w:tr>
      <w:tr w:rsidR="00560EDF" w:rsidTr="00D87AD5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D87AD5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397" w:type="dxa"/>
            <w:vAlign w:val="center"/>
          </w:tcPr>
          <w:p w:rsidR="00560EDF" w:rsidRPr="00766157" w:rsidRDefault="00766157" w:rsidP="00D87AD5">
            <w:pPr>
              <w:rPr>
                <w:rFonts w:ascii="Arial" w:hAnsi="Arial" w:cs="Arial"/>
                <w:sz w:val="24"/>
                <w:szCs w:val="24"/>
              </w:rPr>
            </w:pPr>
            <w:r w:rsidRPr="00766157">
              <w:rPr>
                <w:rFonts w:ascii="Arial" w:hAnsi="Arial" w:cs="Arial"/>
                <w:sz w:val="24"/>
                <w:szCs w:val="24"/>
              </w:rPr>
              <w:t xml:space="preserve">Directora </w:t>
            </w:r>
            <w:r w:rsidR="00D87AD5">
              <w:rPr>
                <w:rFonts w:ascii="Arial" w:hAnsi="Arial" w:cs="Arial"/>
                <w:sz w:val="24"/>
                <w:szCs w:val="24"/>
              </w:rPr>
              <w:t>Atención al migrante</w:t>
            </w:r>
          </w:p>
        </w:tc>
      </w:tr>
      <w:tr w:rsidR="00560EDF" w:rsidTr="00D87AD5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D87AD5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397" w:type="dxa"/>
            <w:vAlign w:val="center"/>
          </w:tcPr>
          <w:p w:rsidR="00560EDF" w:rsidRDefault="007825CB" w:rsidP="00D87AD5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D87AD5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D87AD5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397" w:type="dxa"/>
            <w:vAlign w:val="center"/>
          </w:tcPr>
          <w:p w:rsidR="00560EDF" w:rsidRPr="00555F6D" w:rsidRDefault="00D87AD5" w:rsidP="00D87AD5">
            <w:r>
              <w:rPr>
                <w:rFonts w:ascii="Arial" w:hAnsi="Arial" w:cs="Arial"/>
                <w:sz w:val="24"/>
                <w:szCs w:val="24"/>
              </w:rPr>
              <w:t>Secundaria Técnica No. 23</w:t>
            </w:r>
          </w:p>
        </w:tc>
      </w:tr>
      <w:tr w:rsidR="00560EDF" w:rsidTr="00D87AD5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D87AD5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397" w:type="dxa"/>
            <w:vAlign w:val="center"/>
          </w:tcPr>
          <w:p w:rsidR="0063313E" w:rsidRPr="00D87AD5" w:rsidRDefault="00D87AD5" w:rsidP="00D87AD5">
            <w:pPr>
              <w:rPr>
                <w:rFonts w:ascii="Arial" w:hAnsi="Arial" w:cs="Arial"/>
                <w:sz w:val="24"/>
                <w:szCs w:val="24"/>
              </w:rPr>
            </w:pPr>
            <w:r w:rsidRPr="00D87AD5">
              <w:rPr>
                <w:rFonts w:ascii="Arial" w:hAnsi="Arial" w:cs="Arial"/>
                <w:sz w:val="24"/>
                <w:szCs w:val="24"/>
              </w:rPr>
              <w:t>Agricultor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87AD5">
              <w:rPr>
                <w:rFonts w:ascii="Arial" w:hAnsi="Arial" w:cs="Arial"/>
                <w:sz w:val="24"/>
                <w:szCs w:val="24"/>
              </w:rPr>
              <w:t>1979- 1996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87AD5">
              <w:rPr>
                <w:rFonts w:ascii="Arial" w:hAnsi="Arial" w:cs="Arial"/>
                <w:sz w:val="24"/>
                <w:szCs w:val="24"/>
              </w:rPr>
              <w:t xml:space="preserve">, Administrador del Lago de </w:t>
            </w:r>
            <w:proofErr w:type="spellStart"/>
            <w:r w:rsidRPr="00D87AD5">
              <w:rPr>
                <w:rFonts w:ascii="Arial" w:hAnsi="Arial" w:cs="Arial"/>
                <w:sz w:val="24"/>
                <w:szCs w:val="24"/>
              </w:rPr>
              <w:t>Camécuaro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87AD5">
              <w:rPr>
                <w:rFonts w:ascii="Arial" w:hAnsi="Arial" w:cs="Arial"/>
                <w:sz w:val="24"/>
                <w:szCs w:val="24"/>
              </w:rPr>
              <w:t>1996-1998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87AD5">
              <w:rPr>
                <w:rFonts w:ascii="Arial" w:hAnsi="Arial" w:cs="Arial"/>
                <w:sz w:val="24"/>
                <w:szCs w:val="24"/>
              </w:rPr>
              <w:t>, Defensa Rural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87AD5">
              <w:rPr>
                <w:rFonts w:ascii="Arial" w:hAnsi="Arial" w:cs="Arial"/>
                <w:sz w:val="24"/>
                <w:szCs w:val="24"/>
              </w:rPr>
              <w:t>1996- 2013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87AD5">
              <w:rPr>
                <w:rFonts w:ascii="Arial" w:hAnsi="Arial" w:cs="Arial"/>
                <w:sz w:val="24"/>
                <w:szCs w:val="24"/>
              </w:rPr>
              <w:t>, Dueño de negocio tortillería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87AD5">
              <w:rPr>
                <w:rFonts w:ascii="Arial" w:hAnsi="Arial" w:cs="Arial"/>
                <w:sz w:val="24"/>
                <w:szCs w:val="24"/>
              </w:rPr>
              <w:t>1992-2015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87AD5">
              <w:rPr>
                <w:rFonts w:ascii="Arial" w:hAnsi="Arial" w:cs="Arial"/>
                <w:sz w:val="24"/>
                <w:szCs w:val="24"/>
              </w:rPr>
              <w:t>, Receptor de Rentas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87AD5">
              <w:rPr>
                <w:rFonts w:ascii="Arial" w:hAnsi="Arial" w:cs="Arial"/>
                <w:sz w:val="24"/>
                <w:szCs w:val="24"/>
              </w:rPr>
              <w:t>2013-2015</w:t>
            </w:r>
            <w:r>
              <w:rPr>
                <w:rFonts w:ascii="Arial" w:hAnsi="Arial" w:cs="Arial"/>
                <w:sz w:val="24"/>
                <w:szCs w:val="24"/>
              </w:rPr>
              <w:t>), Director del departamento de Atención al migrante en el H. Ayuntamiento de Tangancícuaro (2015-2018).</w:t>
            </w:r>
            <w:bookmarkStart w:id="0" w:name="_GoBack"/>
            <w:bookmarkEnd w:id="0"/>
          </w:p>
          <w:p w:rsidR="00560EDF" w:rsidRPr="00EB14C6" w:rsidRDefault="00560EDF" w:rsidP="00D87AD5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A7244"/>
    <w:rsid w:val="002D50B9"/>
    <w:rsid w:val="003903ED"/>
    <w:rsid w:val="004B215B"/>
    <w:rsid w:val="004F291A"/>
    <w:rsid w:val="00555F6D"/>
    <w:rsid w:val="00560EDF"/>
    <w:rsid w:val="005B7064"/>
    <w:rsid w:val="0063313E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D87AD5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2018-09-11T19:22:00Z</cp:lastPrinted>
  <dcterms:created xsi:type="dcterms:W3CDTF">2018-09-11T19:22:00Z</dcterms:created>
  <dcterms:modified xsi:type="dcterms:W3CDTF">2018-09-11T19:22:00Z</dcterms:modified>
</cp:coreProperties>
</file>