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CF" w:rsidRDefault="006F43CF" w:rsidP="006F43CF">
      <w:pPr>
        <w:jc w:val="center"/>
        <w:rPr>
          <w:rFonts w:ascii="Arial" w:hAnsi="Arial" w:cs="Arial"/>
          <w:b/>
          <w:noProof/>
          <w:sz w:val="32"/>
          <w:szCs w:val="32"/>
          <w:lang w:eastAsia="es-MX"/>
        </w:rPr>
      </w:pPr>
      <w:r w:rsidRPr="006F43CF">
        <w:rPr>
          <w:rFonts w:ascii="Arial" w:hAnsi="Arial" w:cs="Arial"/>
          <w:b/>
          <w:noProof/>
          <w:sz w:val="32"/>
          <w:szCs w:val="32"/>
          <w:lang w:eastAsia="es-MX"/>
        </w:rPr>
        <w:drawing>
          <wp:anchor distT="0" distB="0" distL="114300" distR="114300" simplePos="0" relativeHeight="251658240" behindDoc="1" locked="0" layoutInCell="1" allowOverlap="1" wp14:anchorId="29395E4F" wp14:editId="18E3C7B5">
            <wp:simplePos x="0" y="0"/>
            <wp:positionH relativeFrom="column">
              <wp:posOffset>-772957</wp:posOffset>
            </wp:positionH>
            <wp:positionV relativeFrom="paragraph">
              <wp:posOffset>-913765</wp:posOffset>
            </wp:positionV>
            <wp:extent cx="7816850" cy="10010140"/>
            <wp:effectExtent l="0" t="0" r="0" b="0"/>
            <wp:wrapNone/>
            <wp:docPr id="1" name="Imagen 1" descr="C:\Users\Laura\AppData\Local\Microsoft\Windows\INetCache\Content.Word\HOJA MEMBRETADA TANGANCÍCU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AppData\Local\Microsoft\Windows\INetCache\Content.Word\HOJA MEMBRETADA TANGANCÍCUA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0" cy="1001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3CF" w:rsidRDefault="006F43CF" w:rsidP="006F43CF">
      <w:pPr>
        <w:jc w:val="center"/>
        <w:rPr>
          <w:rFonts w:ascii="Arial" w:hAnsi="Arial" w:cs="Arial"/>
          <w:b/>
          <w:noProof/>
          <w:sz w:val="32"/>
          <w:szCs w:val="32"/>
          <w:lang w:eastAsia="es-MX"/>
        </w:rPr>
      </w:pPr>
    </w:p>
    <w:p w:rsidR="006F43CF" w:rsidRDefault="006F43CF" w:rsidP="006F43CF">
      <w:pPr>
        <w:jc w:val="center"/>
        <w:rPr>
          <w:rFonts w:ascii="Arial" w:hAnsi="Arial" w:cs="Arial"/>
          <w:b/>
          <w:noProof/>
          <w:sz w:val="32"/>
          <w:szCs w:val="32"/>
          <w:lang w:eastAsia="es-MX"/>
        </w:rPr>
      </w:pPr>
    </w:p>
    <w:p w:rsidR="006F43CF" w:rsidRDefault="006F43CF" w:rsidP="006F43CF">
      <w:pPr>
        <w:jc w:val="center"/>
        <w:rPr>
          <w:rFonts w:ascii="Arial" w:hAnsi="Arial" w:cs="Arial"/>
          <w:b/>
          <w:noProof/>
          <w:sz w:val="32"/>
          <w:szCs w:val="32"/>
          <w:lang w:eastAsia="es-MX"/>
        </w:rPr>
      </w:pPr>
    </w:p>
    <w:p w:rsidR="009F431F" w:rsidRPr="00560EDF" w:rsidRDefault="006F43CF" w:rsidP="006F43CF">
      <w:pPr>
        <w:jc w:val="center"/>
        <w:rPr>
          <w:rFonts w:ascii="Arial" w:hAnsi="Arial" w:cs="Arial"/>
          <w:b/>
          <w:sz w:val="28"/>
          <w:szCs w:val="28"/>
          <w:lang w:val="es-ES"/>
        </w:rPr>
      </w:pPr>
      <w:r w:rsidRPr="00560EDF">
        <w:rPr>
          <w:rFonts w:ascii="Arial" w:hAnsi="Arial" w:cs="Arial"/>
          <w:b/>
          <w:noProof/>
          <w:sz w:val="28"/>
          <w:szCs w:val="28"/>
          <w:lang w:eastAsia="es-MX"/>
        </w:rPr>
        <w:t>CURRICULO ACADÉMICO Y LABORAL</w:t>
      </w:r>
    </w:p>
    <w:p w:rsidR="00131D90" w:rsidRDefault="00131D90">
      <w:pPr>
        <w:rPr>
          <w:lang w:val="es-ES"/>
        </w:rPr>
      </w:pPr>
      <w:bookmarkStart w:id="0" w:name="_GoBack"/>
      <w:bookmarkEnd w:id="0"/>
    </w:p>
    <w:tbl>
      <w:tblPr>
        <w:tblStyle w:val="Tablaconcuadrcula"/>
        <w:tblpPr w:leftFromText="141" w:rightFromText="141" w:vertAnchor="text" w:horzAnchor="margin" w:tblpX="-352" w:tblpY="-81"/>
        <w:tblW w:w="10740" w:type="dxa"/>
        <w:tblLook w:val="04A0" w:firstRow="1" w:lastRow="0" w:firstColumn="1" w:lastColumn="0" w:noHBand="0" w:noVBand="1"/>
      </w:tblPr>
      <w:tblGrid>
        <w:gridCol w:w="2660"/>
        <w:gridCol w:w="8080"/>
      </w:tblGrid>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Nombre:</w:t>
            </w:r>
          </w:p>
        </w:tc>
        <w:tc>
          <w:tcPr>
            <w:tcW w:w="8080" w:type="dxa"/>
            <w:vAlign w:val="center"/>
          </w:tcPr>
          <w:p w:rsidR="00560EDF" w:rsidRPr="007C7FFE" w:rsidRDefault="00766157" w:rsidP="00A95F31">
            <w:pPr>
              <w:rPr>
                <w:rFonts w:ascii="Arial" w:hAnsi="Arial" w:cs="Arial"/>
                <w:sz w:val="24"/>
                <w:szCs w:val="24"/>
              </w:rPr>
            </w:pPr>
            <w:r>
              <w:rPr>
                <w:rFonts w:ascii="Arial" w:hAnsi="Arial" w:cs="Arial"/>
                <w:sz w:val="24"/>
                <w:szCs w:val="24"/>
              </w:rPr>
              <w:t xml:space="preserve">Lic. </w:t>
            </w:r>
            <w:proofErr w:type="spellStart"/>
            <w:r>
              <w:rPr>
                <w:rFonts w:ascii="Arial" w:hAnsi="Arial" w:cs="Arial"/>
                <w:sz w:val="24"/>
                <w:szCs w:val="24"/>
              </w:rPr>
              <w:t>Evaluz</w:t>
            </w:r>
            <w:proofErr w:type="spellEnd"/>
            <w:r>
              <w:rPr>
                <w:rFonts w:ascii="Arial" w:hAnsi="Arial" w:cs="Arial"/>
                <w:sz w:val="24"/>
                <w:szCs w:val="24"/>
              </w:rPr>
              <w:t xml:space="preserve"> Gallegos Salcedo</w:t>
            </w:r>
          </w:p>
        </w:tc>
      </w:tr>
      <w:tr w:rsidR="00560EDF" w:rsidTr="003903ED">
        <w:trPr>
          <w:trHeight w:val="625"/>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Nivel:</w:t>
            </w:r>
          </w:p>
        </w:tc>
        <w:tc>
          <w:tcPr>
            <w:tcW w:w="8080" w:type="dxa"/>
            <w:vAlign w:val="center"/>
          </w:tcPr>
          <w:p w:rsidR="00560EDF" w:rsidRPr="00766157" w:rsidRDefault="00766157" w:rsidP="004B215B">
            <w:pPr>
              <w:rPr>
                <w:rFonts w:ascii="Arial" w:hAnsi="Arial" w:cs="Arial"/>
                <w:sz w:val="24"/>
                <w:szCs w:val="24"/>
              </w:rPr>
            </w:pPr>
            <w:r w:rsidRPr="00766157">
              <w:rPr>
                <w:rFonts w:ascii="Arial" w:hAnsi="Arial" w:cs="Arial"/>
                <w:sz w:val="24"/>
                <w:szCs w:val="24"/>
              </w:rPr>
              <w:t>Directora de la Instancia de la Mujer</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Fecha de designación:</w:t>
            </w:r>
          </w:p>
        </w:tc>
        <w:tc>
          <w:tcPr>
            <w:tcW w:w="8080" w:type="dxa"/>
            <w:vAlign w:val="center"/>
          </w:tcPr>
          <w:p w:rsidR="00560EDF" w:rsidRDefault="007825CB" w:rsidP="004B215B">
            <w:pPr>
              <w:rPr>
                <w:lang w:val="es-ES"/>
              </w:rPr>
            </w:pPr>
            <w:r w:rsidRPr="007825CB">
              <w:rPr>
                <w:rFonts w:ascii="Arial" w:hAnsi="Arial" w:cs="Arial"/>
                <w:sz w:val="24"/>
                <w:szCs w:val="24"/>
              </w:rPr>
              <w:t>01 de Septiembre de 2018</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Estudios realizados:</w:t>
            </w:r>
          </w:p>
        </w:tc>
        <w:tc>
          <w:tcPr>
            <w:tcW w:w="8080" w:type="dxa"/>
            <w:vAlign w:val="center"/>
          </w:tcPr>
          <w:p w:rsidR="00560EDF" w:rsidRPr="00555F6D" w:rsidRDefault="00766157" w:rsidP="008D0068">
            <w:r w:rsidRPr="00766157">
              <w:rPr>
                <w:rFonts w:ascii="Arial" w:hAnsi="Arial" w:cs="Arial"/>
                <w:sz w:val="24"/>
                <w:szCs w:val="24"/>
              </w:rPr>
              <w:t>Licenciatura en Derecho</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Experiencia Laboral:</w:t>
            </w:r>
          </w:p>
        </w:tc>
        <w:tc>
          <w:tcPr>
            <w:tcW w:w="8080" w:type="dxa"/>
            <w:vAlign w:val="center"/>
          </w:tcPr>
          <w:p w:rsidR="0063313E" w:rsidRPr="00EB14C6" w:rsidRDefault="0063313E" w:rsidP="00A95F31">
            <w:pPr>
              <w:pStyle w:val="Ttulo2"/>
              <w:snapToGrid w:val="0"/>
              <w:spacing w:before="0" w:after="0"/>
              <w:ind w:left="0"/>
              <w:outlineLvl w:val="1"/>
              <w:rPr>
                <w:sz w:val="24"/>
                <w:szCs w:val="24"/>
              </w:rPr>
            </w:pPr>
          </w:p>
          <w:p w:rsidR="00EB14C6" w:rsidRPr="00EB14C6" w:rsidRDefault="0071536A" w:rsidP="0071536A">
            <w:pPr>
              <w:jc w:val="both"/>
              <w:rPr>
                <w:rFonts w:ascii="Arial" w:hAnsi="Arial" w:cs="Arial"/>
                <w:sz w:val="24"/>
                <w:szCs w:val="24"/>
              </w:rPr>
            </w:pPr>
            <w:r w:rsidRPr="0071536A">
              <w:rPr>
                <w:rFonts w:ascii="Arial" w:hAnsi="Arial" w:cs="Arial"/>
                <w:sz w:val="24"/>
                <w:szCs w:val="24"/>
              </w:rPr>
              <w:t>Labores de Secretariado. Club Deportivo Lindavista, Labores de Secretariado. Empresa Privada, Analista de Asuntos Aduanales. Dirección de Aduanas Recepción y análisis de Franquicias, Creación Despacho Jurídico. Litigio en diversos asuntos materia laboral, Litigio en Materia Laboral. Departamento Jurídico. Sindicato de la Industria Azucarera y Similares de la R.M., Docencia, impartiendo materia de Literatura Universal, Literatura Mexicana, Historia Universal, Principios Generales. De Derecho. Preparatoria por Cooperación Tangancícuaro, Directora de la Escuela Preparatoria por Cooperación Tangancícuaro. Incorporada a la U.M.S.N.H.</w:t>
            </w:r>
          </w:p>
          <w:p w:rsidR="00560EDF" w:rsidRPr="00EB14C6" w:rsidRDefault="00560EDF" w:rsidP="004B215B"/>
        </w:tc>
      </w:tr>
    </w:tbl>
    <w:p w:rsidR="00131D90" w:rsidRDefault="00131D90">
      <w:pPr>
        <w:rPr>
          <w:lang w:val="es-ES"/>
        </w:rPr>
      </w:pPr>
    </w:p>
    <w:p w:rsidR="00131D90" w:rsidRDefault="00131D90">
      <w:pPr>
        <w:rPr>
          <w:lang w:val="es-ES"/>
        </w:rPr>
      </w:pPr>
    </w:p>
    <w:p w:rsidR="00131D90" w:rsidRPr="00131D90" w:rsidRDefault="00131D90">
      <w:pPr>
        <w:rPr>
          <w:lang w:val="es-ES"/>
        </w:rPr>
      </w:pPr>
    </w:p>
    <w:sectPr w:rsidR="00131D90" w:rsidRPr="00131D90" w:rsidSect="003903ED">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4"/>
    <w:rsid w:val="00131D90"/>
    <w:rsid w:val="001F0ED8"/>
    <w:rsid w:val="002A7244"/>
    <w:rsid w:val="002D50B9"/>
    <w:rsid w:val="003903ED"/>
    <w:rsid w:val="004B215B"/>
    <w:rsid w:val="00555F6D"/>
    <w:rsid w:val="00560EDF"/>
    <w:rsid w:val="005B7064"/>
    <w:rsid w:val="0063313E"/>
    <w:rsid w:val="006F43CF"/>
    <w:rsid w:val="0071536A"/>
    <w:rsid w:val="00766157"/>
    <w:rsid w:val="007825CB"/>
    <w:rsid w:val="007C7FFE"/>
    <w:rsid w:val="008D0068"/>
    <w:rsid w:val="009F431F"/>
    <w:rsid w:val="00A95F31"/>
    <w:rsid w:val="00AA4406"/>
    <w:rsid w:val="00B74498"/>
    <w:rsid w:val="00EB14C6"/>
    <w:rsid w:val="00F36B42"/>
    <w:rsid w:val="00F74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cp:lastPrinted>2018-09-11T19:16:00Z</cp:lastPrinted>
  <dcterms:created xsi:type="dcterms:W3CDTF">2018-09-11T19:16:00Z</dcterms:created>
  <dcterms:modified xsi:type="dcterms:W3CDTF">2018-09-11T19:19:00Z</dcterms:modified>
</cp:coreProperties>
</file>